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B6" w:rsidRDefault="009846B6" w:rsidP="009846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          </w:t>
      </w:r>
    </w:p>
    <w:p w:rsidR="009846B6" w:rsidRPr="009846B6" w:rsidRDefault="009846B6" w:rsidP="00984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                    </w:t>
      </w:r>
      <w:r w:rsidR="001943CF" w:rsidRPr="001943CF">
        <w:rPr>
          <w:rFonts w:ascii="Times New Roman" w:eastAsia="Times New Roman" w:hAnsi="Times New Roman" w:cs="Times New Roman"/>
          <w:b/>
          <w:bCs/>
          <w:vanish/>
          <w:color w:val="FFFFFF"/>
          <w:sz w:val="24"/>
          <w:szCs w:val="24"/>
        </w:rPr>
        <w:t xml:space="preserve">Размер шрифта: </w:t>
      </w:r>
      <w:r w:rsidR="001943CF" w:rsidRPr="001943CF">
        <w:rPr>
          <w:rFonts w:ascii="Times New Roman" w:eastAsia="Times New Roman" w:hAnsi="Times New Roman" w:cs="Times New Roman"/>
          <w:b/>
          <w:bCs/>
          <w:vanish/>
          <w:color w:val="FFFFFF"/>
          <w:sz w:val="24"/>
          <w:szCs w:val="24"/>
          <w:lang w:val="en-GB"/>
        </w:rPr>
        <w:t>AAA</w:t>
      </w:r>
      <w:r w:rsidR="001943CF" w:rsidRPr="001943CF">
        <w:rPr>
          <w:rFonts w:ascii="Times New Roman" w:eastAsia="Times New Roman" w:hAnsi="Times New Roman" w:cs="Times New Roman"/>
          <w:b/>
          <w:bCs/>
          <w:vanish/>
          <w:color w:val="FFFFFF"/>
          <w:sz w:val="24"/>
          <w:szCs w:val="24"/>
        </w:rPr>
        <w:t xml:space="preserve"> Изображения Выключить Включить</w:t>
      </w:r>
      <w:r w:rsidR="00E44394">
        <w:rPr>
          <w:rFonts w:ascii="Times New Roman" w:eastAsia="Times New Roman" w:hAnsi="Times New Roman" w:cs="Times New Roman"/>
          <w:b/>
          <w:bCs/>
          <w:vanish/>
          <w:color w:val="FFFFFF"/>
          <w:sz w:val="24"/>
          <w:szCs w:val="24"/>
        </w:rPr>
        <w:t xml:space="preserve"> Цвет сайта Ц Ц Ц Обычная верси</w:t>
      </w:r>
      <w:r w:rsidR="001943CF" w:rsidRPr="001943CF">
        <w:rPr>
          <w:rFonts w:ascii="Times New Roman" w:eastAsia="Times New Roman" w:hAnsi="Times New Roman" w:cs="Times New Roman"/>
          <w:vanish/>
          <w:sz w:val="24"/>
          <w:szCs w:val="24"/>
        </w:rPr>
        <w:t>^</w:t>
      </w:r>
      <w:r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  <w:t>B</w:t>
      </w:r>
      <w:r w:rsidRPr="00361780">
        <w:rPr>
          <w:rFonts w:ascii="Times New Roman" w:hAnsi="Times New Roman" w:cs="Times New Roman"/>
          <w:sz w:val="24"/>
          <w:szCs w:val="24"/>
        </w:rPr>
        <w:t xml:space="preserve">Муниципальное  бюджетное 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9846B6" w:rsidRDefault="009846B6" w:rsidP="0098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780">
        <w:rPr>
          <w:rFonts w:ascii="Times New Roman" w:hAnsi="Times New Roman" w:cs="Times New Roman"/>
          <w:sz w:val="24"/>
          <w:szCs w:val="24"/>
        </w:rPr>
        <w:t xml:space="preserve"> «Панаевский детский сад «Красная шапочка»</w:t>
      </w:r>
    </w:p>
    <w:p w:rsidR="009846B6" w:rsidRDefault="009846B6" w:rsidP="009846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4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846B6" w:rsidRDefault="009846B6" w:rsidP="009846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9846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9846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9846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9846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9846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9846B6">
      <w:pPr>
        <w:spacing w:after="0" w:line="240" w:lineRule="auto"/>
        <w:ind w:hanging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9846B6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  <w:t xml:space="preserve"> </w:t>
      </w:r>
      <w:r w:rsidR="001943CF" w:rsidRPr="009846B6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  <w:t>«ОН УМЕЛ ДРУЖИТЬ С ДЕТЬМИ»</w:t>
      </w:r>
      <w:r w:rsidR="001943CF" w:rsidRPr="00194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1943CF" w:rsidRPr="001943CF" w:rsidRDefault="009846B6" w:rsidP="009846B6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1943CF" w:rsidRPr="00194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Сценарий литературного юбилея для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старшего дошкольного возраста</w:t>
      </w:r>
      <w:r w:rsidR="001943CF" w:rsidRPr="001943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1943CF" w:rsidRPr="001943CF">
        <w:rPr>
          <w:rFonts w:ascii="Times New Roman" w:eastAsia="Times New Roman" w:hAnsi="Times New Roman" w:cs="Times New Roman"/>
          <w:color w:val="000000"/>
          <w:sz w:val="24"/>
          <w:szCs w:val="24"/>
        </w:rPr>
        <w:t>(к 150-летию со дня рождения М. Горького)</w:t>
      </w:r>
    </w:p>
    <w:p w:rsidR="009846B6" w:rsidRDefault="001943CF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4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  </w:t>
      </w:r>
      <w:r w:rsidRPr="00194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67310</wp:posOffset>
            </wp:positionV>
            <wp:extent cx="3470910" cy="4953000"/>
            <wp:effectExtent l="19050" t="0" r="0" b="0"/>
            <wp:wrapNone/>
            <wp:docPr id="1" name="Рисунок 1" descr="C:\Users\Оля\Pictures\1345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Оля\Pictures\134562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495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6B6" w:rsidRPr="009846B6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846B6" w:rsidRPr="004F5D3F" w:rsidRDefault="009846B6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3CF" w:rsidRPr="004F5D3F" w:rsidRDefault="001943CF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Оформление: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портрет М. Горького, книжная выставка «Почитателям Максима Горького», </w:t>
      </w:r>
      <w:r w:rsidR="00E3081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 о жизни и творчестве писателя,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фрагменты мультфильмов по сказкам писателя, </w:t>
      </w:r>
      <w:r w:rsidR="002557D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картины (презентация)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изображением подводных обитателей из сказки «Случай с Евсейкой»</w:t>
      </w:r>
      <w:r w:rsidR="002557D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, атрибуты к игре « Городки»</w:t>
      </w:r>
    </w:p>
    <w:p w:rsidR="00003F44" w:rsidRPr="004F5D3F" w:rsidRDefault="001943CF" w:rsidP="004F5D3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81F" w:rsidRPr="004F5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E3081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марта 2018 г. исполняется 150 лет со дня рождения замечательного человека и писателя Алексея Максимовича Пешкова, известного всему миру под именем Максима Горького.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Алексей Максимович родился в Нижнем Новгороде. Родители его рано умерли, и маленький Алексей провел детство в семье деда. Любовь к литературе привила ему бабушка. Он рано испытал тяготы жизни, много странствовал по Руси. Вот почему, став писателем, он взял себе псевдоним Максим Горький.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</w:t>
      </w:r>
      <w:r w:rsidR="00862B42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роизведений, написанных </w:t>
      </w:r>
      <w:r w:rsidR="00862B42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детей, у него не так много, но все они очень интересны и увекательны: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«Воробьишко», «Самовар», «</w:t>
      </w:r>
      <w:proofErr w:type="gramStart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про Иванушку-дурачка</w:t>
      </w:r>
      <w:proofErr w:type="gramEnd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», «Случай с Евсейкой», «Дед Архип и Ленька», «Сказки об Италии» и некоторые другие.</w:t>
      </w:r>
      <w:r w:rsidR="002557D6" w:rsidRPr="004F5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создания рассказов и сказок Горького для детей началась необычно. Ранним утром 15 декабря 1908 года, пока все еще крепко спали, на юге Италии началось землетрясение. Через несколько минут город Мессина уже лежал в развалинах. Тысячи людей погибли, а раненых нельзя было и сосчитать. Горький жил в ту пору неподалеку, на острове Капри: там он работал и лечился. «А что я могу сделать для пострадавших? – думал писатель. – Они нуждаются в лекарствах, одежде, деньгах. Им надо строить новые дома, чтобы жить дальше». Читатели в разных странах прислушивались к его слову. Они знали: он любит людей и желает им добра. И Горький обратился ко всему миру: придите на помощь Италии. Люди откликнулись на его призыв и стали присылать деньги и вещи. Однажды из России прибыли деньги и письмо, написанное детским почерком. Горький прочитал письмо. Неизвестные ему малыши из Баилова (предместье Баку) писали: «Пожалуйста, передайте наши деньги… писателю Максиму Горькому для мессинцев». Откуда же эти шалуны взяли деньги? Они заработали их сами! Поставили спектакль, а билеты распродали. Горький ответил: «Дорогие дети! От души желаю для вас, хорошие маленькие люди, –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всю жизнь так же чутки и отзывчивы к чужому г</w:t>
      </w:r>
      <w:r w:rsidR="00862B42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орю, как были вы в этом случае…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самая высокая радость жизни – чувствовать себя нужным и близким людям!..» Писатель отблагодарил хороших маленьких людей так, как мог отблагодарить только он: рассказами, сказками, стихами. Эти замечательные произведения и по сей день радуют читателей интересными сюжетами и добрыми персонажами.</w:t>
      </w:r>
    </w:p>
    <w:p w:rsidR="00003F44" w:rsidRPr="004F5D3F" w:rsidRDefault="002557D6" w:rsidP="0000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</w:t>
      </w:r>
      <w:r w:rsidR="00003F44"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росмотр мультфильма « Жил был самовар»</w:t>
      </w:r>
      <w:r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1943CF" w:rsidRPr="004F5D3F" w:rsidRDefault="001943CF" w:rsidP="0000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="00E3081F" w:rsidRPr="004F5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E3081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 про Иванушку-дурачка</w:t>
      </w:r>
      <w:proofErr w:type="gramStart"/>
      <w:r w:rsidR="00E3081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557D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Горький в детстве слышал от бабушки. Он пересказал ее по-своему. Иванушка получился у него развеселым шутником: что ни сделает, все у него смешно выходит</w:t>
      </w:r>
      <w:proofErr w:type="gramStart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… Н</w:t>
      </w:r>
      <w:proofErr w:type="gramEnd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аверно, он просто прикинулся дурачком, чтобы веселей было.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="00003F44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Эту сказку вам прочитает Сычёв Дима. </w:t>
      </w:r>
    </w:p>
    <w:p w:rsidR="00003F44" w:rsidRPr="004F5D3F" w:rsidRDefault="00E3081F" w:rsidP="0000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(Заранее подготовленный ребёнок читает сказку)</w:t>
      </w:r>
    </w:p>
    <w:p w:rsidR="00E44394" w:rsidRPr="004F5D3F" w:rsidRDefault="00E3081F" w:rsidP="00E44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E65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Ребятки, вы знаете,  а зачем деревья качаются? </w:t>
      </w:r>
      <w:r w:rsidR="00A33E65"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(ответы детей)</w:t>
      </w:r>
      <w:r w:rsidR="00A33E65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вот Пудик,</w:t>
      </w:r>
      <w:r w:rsidR="001C6FCB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(слайд) это </w:t>
      </w:r>
      <w:r w:rsidR="00A33E65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воробьишко, один из героев сказки А</w:t>
      </w:r>
      <w:r w:rsidR="001C6FCB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3E65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1C6FCB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. Го</w:t>
      </w:r>
      <w:r w:rsidR="00A33E65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рького, знает. Он говорит: </w:t>
      </w:r>
      <w:r w:rsidR="001C6FCB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33E65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зачем </w:t>
      </w:r>
      <w:r w:rsidR="001C6FCB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 качаются? Пусть п</w:t>
      </w:r>
      <w:r w:rsidR="00A33E65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ерестанут</w:t>
      </w:r>
      <w:r w:rsidR="001C6FCB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тогда и ветра не будет!» И вообще он любил объяснять все по </w:t>
      </w:r>
      <w:proofErr w:type="gramStart"/>
      <w:r w:rsidR="001C6FCB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воему и  главное качество было у Пудика </w:t>
      </w:r>
      <w:r w:rsidR="00F07736" w:rsidRPr="004F5D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любопытство, стремление к узнаванию нового</w:t>
      </w:r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6FCB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 отрывок из рассказа Горького «Воробьишко» в исполнении  Сэротэто Вики.</w:t>
      </w:r>
      <w:bookmarkStart w:id="0" w:name="_GoBack"/>
      <w:bookmarkEnd w:id="0"/>
    </w:p>
    <w:p w:rsidR="00E3081F" w:rsidRPr="004F5D3F" w:rsidRDefault="00E3081F" w:rsidP="00E44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(Отрывок из произведения «Воробьишко» читает</w:t>
      </w:r>
      <w:r w:rsidR="00870411"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заранее подготовленный ребёнок)</w:t>
      </w:r>
    </w:p>
    <w:p w:rsidR="004F5D3F" w:rsidRDefault="004F5D3F" w:rsidP="00E44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22E" w:rsidRPr="004F5D3F" w:rsidRDefault="00870411" w:rsidP="00E44394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E65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Алексей Максимович любил детей, жалел их. Он переписывался с детьми, и эти письма доставляли писателю радость, питали его творчество. Горький посылал книги по всем городам, откуда ему писали дети. А они его тоже очень любили и в своих письмах обращались к писателю «Милый Максимушка…».</w:t>
      </w:r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</w:t>
      </w:r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уж умения шутить и дружить с детьми Горьком</w:t>
      </w:r>
      <w:proofErr w:type="gramStart"/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у-</w:t>
      </w:r>
      <w:proofErr w:type="gramEnd"/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было не занимать. Любимый детьми и подростками, он затевал для них всевозможные игры. Играли в казаков-разбойников, лапту, городки, гуськом гоняли вдоль комнат и коридоров его дома. Еще больше Горький любил костюмированные развлечения. Он рядился то в пирата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в колдуна, то в лешего и </w:t>
      </w:r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заряжал ребячеством не только детей, но и взрослых.</w:t>
      </w:r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</w:t>
      </w:r>
      <w:r w:rsidRPr="004F5D3F">
        <w:rPr>
          <w:rStyle w:val="a5"/>
          <w:rFonts w:ascii="Times New Roman" w:hAnsi="Times New Roman" w:cs="Times New Roman"/>
          <w:b w:val="0"/>
          <w:sz w:val="24"/>
          <w:szCs w:val="24"/>
        </w:rPr>
        <w:t>Играл с ребятами в старинные очень давние русские игры «</w:t>
      </w:r>
      <w:r w:rsidR="003F122E" w:rsidRPr="004F5D3F">
        <w:rPr>
          <w:rStyle w:val="a5"/>
          <w:rFonts w:ascii="Times New Roman" w:hAnsi="Times New Roman" w:cs="Times New Roman"/>
          <w:b w:val="0"/>
          <w:sz w:val="24"/>
          <w:szCs w:val="24"/>
        </w:rPr>
        <w:t>Городки</w:t>
      </w:r>
      <w:r w:rsidRPr="004F5D3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», «Казаки </w:t>
      </w:r>
      <w:proofErr w:type="gramStart"/>
      <w:r w:rsidRPr="004F5D3F">
        <w:rPr>
          <w:rStyle w:val="a5"/>
          <w:rFonts w:ascii="Times New Roman" w:hAnsi="Times New Roman" w:cs="Times New Roman"/>
          <w:b w:val="0"/>
          <w:sz w:val="24"/>
          <w:szCs w:val="24"/>
        </w:rPr>
        <w:t>–р</w:t>
      </w:r>
      <w:proofErr w:type="gramEnd"/>
      <w:r w:rsidRPr="004F5D3F">
        <w:rPr>
          <w:rStyle w:val="a5"/>
          <w:rFonts w:ascii="Times New Roman" w:hAnsi="Times New Roman" w:cs="Times New Roman"/>
          <w:b w:val="0"/>
          <w:sz w:val="24"/>
          <w:szCs w:val="24"/>
        </w:rPr>
        <w:t>азбойники».</w:t>
      </w:r>
    </w:p>
    <w:p w:rsidR="00870411" w:rsidRPr="004F5D3F" w:rsidRDefault="00870411" w:rsidP="00E44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F5D3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 с детьми проводится игра «Городки»)</w:t>
      </w:r>
    </w:p>
    <w:p w:rsidR="00870411" w:rsidRPr="004F5D3F" w:rsidRDefault="00870411" w:rsidP="0000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Понравилась вам игра, дети? </w:t>
      </w:r>
      <w:r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(ответы детей)</w:t>
      </w:r>
      <w:r w:rsidR="004F5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я вам буду показывать изображения подводных обитателей сказки, а вы должны будете их узнать.</w:t>
      </w:r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07736" w:rsidRPr="004F5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   </w:t>
      </w:r>
      <w:proofErr w:type="gramStart"/>
      <w:r w:rsidR="00F07736" w:rsidRPr="004F5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угадывают морскую звезду, сепию, лангустов, краба, креветок, морскую черепаху, рака-отшельника, голотурию, сифонофору, щуку и леща по картинкам.)</w:t>
      </w:r>
      <w:proofErr w:type="gramEnd"/>
    </w:p>
    <w:p w:rsidR="00A33E65" w:rsidRPr="004F5D3F" w:rsidRDefault="00870411" w:rsidP="0000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 w:rsidRPr="004F5D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З</w:t>
      </w:r>
      <w:r w:rsidR="00F07736" w:rsidRPr="004F5D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наете все эти обитатели </w:t>
      </w:r>
      <w:proofErr w:type="gramStart"/>
      <w:r w:rsidR="00F07736" w:rsidRPr="004F5D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–г</w:t>
      </w:r>
      <w:proofErr w:type="gramEnd"/>
      <w:r w:rsidR="00F07736" w:rsidRPr="004F5D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ерои ещё одного произведе</w:t>
      </w:r>
      <w:r w:rsidRPr="004F5D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ния М. Г</w:t>
      </w:r>
      <w:r w:rsidR="00F07736" w:rsidRPr="004F5D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орького </w:t>
      </w:r>
      <w:r w:rsidRPr="004F5D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«Случай с Евсейкой». Я предлагаю посмотреть мультфильм  «Случай с Евсейкой»</w:t>
      </w:r>
    </w:p>
    <w:p w:rsidR="00F07736" w:rsidRPr="004F5D3F" w:rsidRDefault="00F07736" w:rsidP="00870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(Просмотр мультфильма</w:t>
      </w:r>
      <w:r w:rsidR="00870411" w:rsidRPr="004F5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4F5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4F5D3F" w:rsidRDefault="00870411" w:rsidP="004F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736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вам понравилась сказка «Случай с Евсейкой»?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выслушиваются мнения детей)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понравилось? </w:t>
      </w:r>
      <w:r w:rsidRPr="004F5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(ответы детей)</w:t>
      </w:r>
      <w:r w:rsidRPr="004F5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 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теперь, я предлагаю вам быть участниками викторины </w:t>
      </w:r>
      <w:r w:rsidR="004F5D3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« Литературная путаница».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определить какой из них принадлежат эти отрывки: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43CF" w:rsidRPr="004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  </w:t>
      </w:r>
      <w:r w:rsidR="001943CF" w:rsidRPr="004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▪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Однажды маленький мальчик Евсейка, – очень хороший человек! – сидя на берегу моря удил рыбу. </w:t>
      </w:r>
      <w:r w:rsidR="001943CF" w:rsidRPr="004F5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(«Случай с Евсейкой»)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43CF" w:rsidRPr="004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  </w:t>
      </w:r>
      <w:r w:rsidR="001943CF" w:rsidRPr="004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▪ 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Форсисто фыркая, он будто не слышал, что сказал ему чайник, – поет себе </w:t>
      </w:r>
      <w:proofErr w:type="gramStart"/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всю</w:t>
      </w:r>
      <w:proofErr w:type="gramEnd"/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мочь: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   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Фух, как я горяч!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   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Фух, как я могуч!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   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Захочу – прыгну, как мяч,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   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луну выше туч! </w:t>
      </w:r>
      <w:r w:rsidR="001943CF" w:rsidRPr="004F5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(«Жил-был самовар»)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43CF" w:rsidRPr="004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   </w:t>
      </w:r>
      <w:r w:rsidR="001943CF" w:rsidRPr="004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▪ 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кончилось благополучно, если забыть о том, что мама осталась без хвоста.</w:t>
      </w:r>
      <w:r w:rsidR="001943CF" w:rsidRPr="004F5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(«Воробьишко»)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D3F" w:rsidRPr="004F5D3F" w:rsidRDefault="004F5D3F" w:rsidP="004F5D3F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Тетя, не видала ребятишек? Мои — дома, спят. Ну-ка, покажи, не </w:t>
      </w:r>
      <w:proofErr w:type="gramStart"/>
      <w:r w:rsidRPr="004F5D3F">
        <w:rPr>
          <w:rFonts w:ascii="Times New Roman" w:eastAsia="Times New Roman" w:hAnsi="Times New Roman" w:cs="Times New Roman"/>
          <w:color w:val="000033"/>
          <w:sz w:val="24"/>
          <w:szCs w:val="24"/>
        </w:rPr>
        <w:t>мои</w:t>
      </w:r>
      <w:proofErr w:type="gramEnd"/>
      <w:r w:rsidRPr="004F5D3F">
        <w:rPr>
          <w:rFonts w:ascii="Times New Roman" w:eastAsia="Times New Roman" w:hAnsi="Times New Roman" w:cs="Times New Roman"/>
          <w:color w:val="000033"/>
          <w:sz w:val="24"/>
          <w:szCs w:val="24"/>
        </w:rPr>
        <w:t>,  ли это? Показала ему Медведица трех медвежат; он говорит:</w:t>
      </w:r>
    </w:p>
    <w:p w:rsidR="004F5D3F" w:rsidRPr="004F5D3F" w:rsidRDefault="004F5D3F" w:rsidP="004F5D3F">
      <w:pPr>
        <w:pStyle w:val="ad"/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color w:val="000033"/>
          <w:sz w:val="24"/>
          <w:szCs w:val="24"/>
        </w:rPr>
        <w:t>Не эти, у меня двое было». («</w:t>
      </w:r>
      <w:proofErr w:type="gramStart"/>
      <w:r w:rsidRPr="004F5D3F">
        <w:rPr>
          <w:rFonts w:ascii="Times New Roman" w:eastAsia="Times New Roman" w:hAnsi="Times New Roman" w:cs="Times New Roman"/>
          <w:color w:val="000033"/>
          <w:sz w:val="24"/>
          <w:szCs w:val="24"/>
        </w:rPr>
        <w:t>Сказка про Иванушку</w:t>
      </w:r>
      <w:proofErr w:type="gramEnd"/>
      <w:r w:rsidRPr="004F5D3F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дурачка»)</w:t>
      </w:r>
    </w:p>
    <w:p w:rsidR="001943CF" w:rsidRPr="004F5D3F" w:rsidRDefault="004F5D3F" w:rsidP="004F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 Горький сделал для детей </w:t>
      </w:r>
      <w:proofErr w:type="gramStart"/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хорошего. Основал первый советский журнал для детей «Северное сияние», принял участие в организации и в работе первого детского издательства «Детгиз», устраивал для детей из бедных семей новогодние елки и бесплатные катки.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 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Величие таланта Максима Горького состоит в великой любви к людям.  Одно из писем Горького ребятам заканчивается так: «Будьте здоровы и не ссорьтесь часто, эти ссоры, я вам скажу, ужасно мешают жить весело». Чего и я вам желаю. До новых встреч!</w:t>
      </w:r>
      <w:r w:rsidR="001943CF"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43CF" w:rsidRPr="004F5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    </w:t>
      </w:r>
      <w:r w:rsidR="001943CF" w:rsidRPr="004F5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(Знакомство детей с книгами, представленными на книжной выставке «Почитателям Максима Горького»)</w:t>
      </w:r>
    </w:p>
    <w:p w:rsidR="004F5D3F" w:rsidRDefault="004F5D3F" w:rsidP="004F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3CF" w:rsidRPr="004F5D3F" w:rsidRDefault="001943CF" w:rsidP="004F5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Использованная литература:</w:t>
      </w:r>
      <w:r w:rsidRPr="004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Горький, М. Жил-был самовар…: Рассказы и сказки / М. Горький.- </w:t>
      </w:r>
      <w:proofErr w:type="gramStart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>М.: Дет. лит., 1986.- 56 с.: ил.</w:t>
      </w:r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Приходько, В. Подарки за отзывчивость / В. Приходько // Горький, М. Жил-был самовар…: Рассказы и сказки / М. Горький.- </w:t>
      </w:r>
      <w:proofErr w:type="gramStart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М.:</w:t>
      </w:r>
      <w:proofErr w:type="gramEnd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Дет</w:t>
      </w:r>
      <w:proofErr w:type="spellEnd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лит</w:t>
      </w:r>
      <w:proofErr w:type="spellEnd"/>
      <w:r w:rsidRPr="004F5D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., 1986.- С. 3 – 9.</w:t>
      </w:r>
    </w:p>
    <w:p w:rsidR="001943CF" w:rsidRPr="004F5D3F" w:rsidRDefault="004F5D3F" w:rsidP="0019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1943CF" w:rsidRPr="001943CF" w:rsidRDefault="001943CF">
      <w:pPr>
        <w:rPr>
          <w:sz w:val="32"/>
          <w:szCs w:val="32"/>
        </w:rPr>
      </w:pPr>
    </w:p>
    <w:sectPr w:rsidR="001943CF" w:rsidRPr="001943CF" w:rsidSect="009846B6">
      <w:footerReference w:type="default" r:id="rId8"/>
      <w:pgSz w:w="11906" w:h="16838"/>
      <w:pgMar w:top="568" w:right="850" w:bottom="1134" w:left="1701" w:header="708" w:footer="708" w:gutter="0"/>
      <w:pgBorders w:offsetFrom="page">
        <w:top w:val="vine" w:sz="10" w:space="24" w:color="7030A0"/>
        <w:left w:val="vine" w:sz="10" w:space="24" w:color="7030A0"/>
        <w:bottom w:val="vine" w:sz="10" w:space="24" w:color="7030A0"/>
        <w:right w:val="vine" w:sz="10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B6" w:rsidRDefault="009846B6" w:rsidP="009846B6">
      <w:pPr>
        <w:spacing w:after="0" w:line="240" w:lineRule="auto"/>
      </w:pPr>
      <w:r>
        <w:separator/>
      </w:r>
    </w:p>
  </w:endnote>
  <w:endnote w:type="continuationSeparator" w:id="1">
    <w:p w:rsidR="009846B6" w:rsidRDefault="009846B6" w:rsidP="0098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B6" w:rsidRDefault="009846B6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Ниязова О.М.2018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4F5D3F" w:rsidRPr="004F5D3F">
        <w:rPr>
          <w:rFonts w:asciiTheme="majorHAnsi" w:hAnsiTheme="majorHAnsi"/>
          <w:noProof/>
        </w:rPr>
        <w:t>3</w:t>
      </w:r>
    </w:fldSimple>
  </w:p>
  <w:p w:rsidR="009846B6" w:rsidRDefault="009846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B6" w:rsidRDefault="009846B6" w:rsidP="009846B6">
      <w:pPr>
        <w:spacing w:after="0" w:line="240" w:lineRule="auto"/>
      </w:pPr>
      <w:r>
        <w:separator/>
      </w:r>
    </w:p>
  </w:footnote>
  <w:footnote w:type="continuationSeparator" w:id="1">
    <w:p w:rsidR="009846B6" w:rsidRDefault="009846B6" w:rsidP="0098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A7E"/>
    <w:multiLevelType w:val="hybridMultilevel"/>
    <w:tmpl w:val="F78A012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ADD7923"/>
    <w:multiLevelType w:val="multilevel"/>
    <w:tmpl w:val="BBEC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E31A1"/>
    <w:multiLevelType w:val="hybridMultilevel"/>
    <w:tmpl w:val="53F6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616AF"/>
    <w:multiLevelType w:val="multilevel"/>
    <w:tmpl w:val="FAF8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3CF"/>
    <w:rsid w:val="00003F44"/>
    <w:rsid w:val="001822E0"/>
    <w:rsid w:val="001943CF"/>
    <w:rsid w:val="001C6FCB"/>
    <w:rsid w:val="002557D6"/>
    <w:rsid w:val="003E0426"/>
    <w:rsid w:val="003F122E"/>
    <w:rsid w:val="004F5D3F"/>
    <w:rsid w:val="00564A41"/>
    <w:rsid w:val="00847A4C"/>
    <w:rsid w:val="00862B42"/>
    <w:rsid w:val="00870411"/>
    <w:rsid w:val="008C0773"/>
    <w:rsid w:val="009846B6"/>
    <w:rsid w:val="00A33E65"/>
    <w:rsid w:val="00E3081F"/>
    <w:rsid w:val="00E44394"/>
    <w:rsid w:val="00F0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4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943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43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43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43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43CF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1943CF"/>
    <w:rPr>
      <w:b/>
      <w:bCs/>
    </w:rPr>
  </w:style>
  <w:style w:type="character" w:styleId="a6">
    <w:name w:val="Emphasis"/>
    <w:basedOn w:val="a0"/>
    <w:uiPriority w:val="20"/>
    <w:qFormat/>
    <w:rsid w:val="001943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3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F1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98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46B6"/>
  </w:style>
  <w:style w:type="paragraph" w:styleId="ab">
    <w:name w:val="footer"/>
    <w:basedOn w:val="a"/>
    <w:link w:val="ac"/>
    <w:uiPriority w:val="99"/>
    <w:unhideWhenUsed/>
    <w:rsid w:val="0098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46B6"/>
  </w:style>
  <w:style w:type="paragraph" w:styleId="ad">
    <w:name w:val="List Paragraph"/>
    <w:basedOn w:val="a"/>
    <w:uiPriority w:val="34"/>
    <w:qFormat/>
    <w:rsid w:val="004F5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9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0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3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50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6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1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3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499">
          <w:marLeft w:val="0"/>
          <w:marRight w:val="0"/>
          <w:marTop w:val="0"/>
          <w:marBottom w:val="0"/>
          <w:divBdr>
            <w:top w:val="single" w:sz="4" w:space="12" w:color="FF9C01"/>
            <w:left w:val="single" w:sz="4" w:space="12" w:color="FF9C01"/>
            <w:bottom w:val="single" w:sz="4" w:space="12" w:color="FF9C01"/>
            <w:right w:val="single" w:sz="4" w:space="12" w:color="FF9C01"/>
          </w:divBdr>
        </w:div>
      </w:divsChild>
    </w:div>
    <w:div w:id="573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2018-04-16T03:52:00Z</dcterms:created>
  <dcterms:modified xsi:type="dcterms:W3CDTF">2018-04-19T03:51:00Z</dcterms:modified>
</cp:coreProperties>
</file>